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EDF" w:rsidRDefault="00142EDF" w:rsidP="007E0538">
      <w:pPr>
        <w:autoSpaceDE w:val="0"/>
        <w:autoSpaceDN w:val="0"/>
        <w:adjustRightInd w:val="0"/>
        <w:spacing w:after="0"/>
        <w:ind w:left="10773" w:firstLine="85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536ABE">
        <w:rPr>
          <w:rFonts w:ascii="Times New Roman" w:hAnsi="Times New Roman"/>
          <w:sz w:val="24"/>
          <w:szCs w:val="24"/>
          <w:lang w:eastAsia="ru-RU"/>
        </w:rPr>
        <w:t>4</w:t>
      </w:r>
      <w:r>
        <w:rPr>
          <w:rFonts w:ascii="Times New Roman" w:hAnsi="Times New Roman"/>
          <w:sz w:val="24"/>
          <w:szCs w:val="24"/>
          <w:lang w:eastAsia="ru-RU"/>
        </w:rPr>
        <w:t xml:space="preserve"> </w:t>
      </w:r>
      <w:r w:rsidRPr="00481564">
        <w:rPr>
          <w:rFonts w:ascii="Times New Roman" w:hAnsi="Times New Roman"/>
          <w:sz w:val="24"/>
          <w:szCs w:val="24"/>
          <w:lang w:eastAsia="ru-RU"/>
        </w:rPr>
        <w:t xml:space="preserve">к </w:t>
      </w:r>
      <w:r w:rsidR="00536ABE">
        <w:rPr>
          <w:rFonts w:ascii="Times New Roman" w:hAnsi="Times New Roman"/>
          <w:sz w:val="24"/>
          <w:szCs w:val="24"/>
          <w:lang w:eastAsia="ru-RU"/>
        </w:rPr>
        <w:t>подпрограмме</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«Совершенствование, развитие и</w:t>
      </w:r>
    </w:p>
    <w:p w:rsidR="00142EDF" w:rsidRPr="00F868DC"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w:t>
      </w:r>
      <w:r w:rsidR="00536ABE">
        <w:rPr>
          <w:rFonts w:ascii="Times New Roman" w:hAnsi="Times New Roman"/>
          <w:sz w:val="24"/>
          <w:szCs w:val="24"/>
          <w:lang w:eastAsia="ru-RU"/>
        </w:rPr>
        <w:t>охранение сети автомобильных</w:t>
      </w:r>
      <w:r w:rsidR="00142EDF" w:rsidRPr="00F868DC">
        <w:rPr>
          <w:rFonts w:ascii="Times New Roman" w:hAnsi="Times New Roman"/>
          <w:sz w:val="24"/>
          <w:szCs w:val="24"/>
          <w:lang w:eastAsia="ru-RU"/>
        </w:rPr>
        <w:t xml:space="preserve"> </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дорог на 2014 – 202</w:t>
      </w:r>
      <w:r w:rsidR="007E0538">
        <w:rPr>
          <w:rFonts w:ascii="Times New Roman" w:hAnsi="Times New Roman"/>
          <w:sz w:val="24"/>
          <w:szCs w:val="24"/>
          <w:lang w:eastAsia="ru-RU"/>
        </w:rPr>
        <w:t>4</w:t>
      </w:r>
      <w:r>
        <w:rPr>
          <w:rFonts w:ascii="Times New Roman" w:hAnsi="Times New Roman"/>
          <w:sz w:val="24"/>
          <w:szCs w:val="24"/>
          <w:lang w:eastAsia="ru-RU"/>
        </w:rPr>
        <w:t xml:space="preserve"> годы»</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(в редакции постановления</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Кабинета Министров</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Республики Татарстан</w:t>
      </w:r>
    </w:p>
    <w:p w:rsidR="002F2141" w:rsidRDefault="00C9639D"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 xml:space="preserve">от ______  </w:t>
      </w:r>
      <w:r w:rsidR="00392287">
        <w:rPr>
          <w:rFonts w:ascii="Times New Roman" w:hAnsi="Times New Roman"/>
          <w:sz w:val="24"/>
          <w:szCs w:val="24"/>
          <w:lang w:eastAsia="ru-RU"/>
        </w:rPr>
        <w:t>201</w:t>
      </w:r>
      <w:r w:rsidR="000E79FE">
        <w:rPr>
          <w:rFonts w:ascii="Times New Roman" w:hAnsi="Times New Roman"/>
          <w:sz w:val="24"/>
          <w:szCs w:val="24"/>
          <w:lang w:eastAsia="ru-RU"/>
        </w:rPr>
        <w:t>9</w:t>
      </w:r>
      <w:r>
        <w:rPr>
          <w:rFonts w:ascii="Times New Roman" w:hAnsi="Times New Roman"/>
          <w:sz w:val="24"/>
          <w:szCs w:val="24"/>
          <w:lang w:eastAsia="ru-RU"/>
        </w:rPr>
        <w:t xml:space="preserve"> </w:t>
      </w:r>
      <w:r w:rsidR="00CF4018">
        <w:rPr>
          <w:rFonts w:ascii="Times New Roman" w:hAnsi="Times New Roman"/>
          <w:sz w:val="24"/>
          <w:szCs w:val="24"/>
          <w:lang w:eastAsia="ru-RU"/>
        </w:rPr>
        <w:t xml:space="preserve"> № ____</w:t>
      </w:r>
      <w:r w:rsidR="002F2141">
        <w:rPr>
          <w:rFonts w:ascii="Times New Roman" w:hAnsi="Times New Roman"/>
          <w:sz w:val="24"/>
          <w:szCs w:val="24"/>
          <w:lang w:eastAsia="ru-RU"/>
        </w:rPr>
        <w:t>)</w:t>
      </w:r>
    </w:p>
    <w:p w:rsidR="00536ABE" w:rsidRDefault="00536ABE" w:rsidP="00536ABE">
      <w:pPr>
        <w:autoSpaceDE w:val="0"/>
        <w:autoSpaceDN w:val="0"/>
        <w:adjustRightInd w:val="0"/>
        <w:spacing w:after="0"/>
        <w:ind w:left="10773" w:hanging="1"/>
        <w:jc w:val="both"/>
        <w:outlineLvl w:val="1"/>
        <w:rPr>
          <w:rFonts w:ascii="Times New Roman" w:hAnsi="Times New Roman"/>
          <w:sz w:val="24"/>
          <w:szCs w:val="24"/>
          <w:lang w:eastAsia="ru-RU"/>
        </w:rPr>
      </w:pPr>
    </w:p>
    <w:p w:rsidR="00536ABE" w:rsidRPr="00F058C6" w:rsidRDefault="00E859F3" w:rsidP="00F058C6">
      <w:pPr>
        <w:autoSpaceDE w:val="0"/>
        <w:autoSpaceDN w:val="0"/>
        <w:adjustRightInd w:val="0"/>
        <w:spacing w:after="0"/>
        <w:ind w:left="-567" w:hanging="1"/>
        <w:jc w:val="center"/>
        <w:outlineLvl w:val="1"/>
        <w:rPr>
          <w:rFonts w:ascii="Times New Roman" w:hAnsi="Times New Roman"/>
          <w:b/>
          <w:sz w:val="24"/>
          <w:szCs w:val="24"/>
          <w:lang w:eastAsia="ru-RU"/>
        </w:rPr>
      </w:pPr>
      <w:r w:rsidRPr="00F058C6">
        <w:rPr>
          <w:rFonts w:ascii="Times New Roman" w:hAnsi="Times New Roman"/>
          <w:b/>
          <w:sz w:val="24"/>
          <w:szCs w:val="24"/>
          <w:lang w:eastAsia="ru-RU"/>
        </w:rPr>
        <w:t>Сведения о привлечении средств муниципальных дорожных фондов к реализации подпрограммы</w:t>
      </w:r>
    </w:p>
    <w:p w:rsidR="00E859F3" w:rsidRPr="00F058C6" w:rsidRDefault="00E859F3" w:rsidP="00F058C6">
      <w:pPr>
        <w:autoSpaceDE w:val="0"/>
        <w:autoSpaceDN w:val="0"/>
        <w:adjustRightInd w:val="0"/>
        <w:spacing w:after="0"/>
        <w:ind w:left="-567" w:hanging="1"/>
        <w:jc w:val="center"/>
        <w:outlineLvl w:val="1"/>
        <w:rPr>
          <w:rFonts w:ascii="Times New Roman" w:hAnsi="Times New Roman"/>
          <w:b/>
          <w:sz w:val="24"/>
          <w:szCs w:val="24"/>
          <w:lang w:eastAsia="ru-RU"/>
        </w:rPr>
      </w:pPr>
      <w:r w:rsidRPr="00F058C6">
        <w:rPr>
          <w:rFonts w:ascii="Times New Roman" w:hAnsi="Times New Roman"/>
          <w:b/>
          <w:sz w:val="24"/>
          <w:szCs w:val="24"/>
          <w:lang w:eastAsia="ru-RU"/>
        </w:rPr>
        <w:t>«Совершенствование, развитие и сохранении сети автомобильных дорог на 2014 – 202</w:t>
      </w:r>
      <w:r w:rsidR="007E0538">
        <w:rPr>
          <w:rFonts w:ascii="Times New Roman" w:hAnsi="Times New Roman"/>
          <w:b/>
          <w:sz w:val="24"/>
          <w:szCs w:val="24"/>
          <w:lang w:eastAsia="ru-RU"/>
        </w:rPr>
        <w:t>4</w:t>
      </w:r>
      <w:r w:rsidRPr="00F058C6">
        <w:rPr>
          <w:rFonts w:ascii="Times New Roman" w:hAnsi="Times New Roman"/>
          <w:b/>
          <w:sz w:val="24"/>
          <w:szCs w:val="24"/>
          <w:lang w:eastAsia="ru-RU"/>
        </w:rPr>
        <w:t xml:space="preserve"> годы»</w:t>
      </w:r>
    </w:p>
    <w:tbl>
      <w:tblPr>
        <w:tblW w:w="15134" w:type="dxa"/>
        <w:tblLayout w:type="fixed"/>
        <w:tblLook w:val="04A0" w:firstRow="1" w:lastRow="0" w:firstColumn="1" w:lastColumn="0" w:noHBand="0" w:noVBand="1"/>
      </w:tblPr>
      <w:tblGrid>
        <w:gridCol w:w="993"/>
        <w:gridCol w:w="1276"/>
        <w:gridCol w:w="1134"/>
        <w:gridCol w:w="674"/>
        <w:gridCol w:w="851"/>
        <w:gridCol w:w="850"/>
        <w:gridCol w:w="426"/>
        <w:gridCol w:w="425"/>
        <w:gridCol w:w="709"/>
        <w:gridCol w:w="141"/>
        <w:gridCol w:w="851"/>
        <w:gridCol w:w="850"/>
        <w:gridCol w:w="851"/>
        <w:gridCol w:w="850"/>
        <w:gridCol w:w="851"/>
        <w:gridCol w:w="992"/>
        <w:gridCol w:w="992"/>
        <w:gridCol w:w="1418"/>
      </w:tblGrid>
      <w:tr w:rsidR="007E0538" w:rsidRPr="00536ABE" w:rsidTr="007E0538">
        <w:trPr>
          <w:trHeight w:val="70"/>
        </w:trPr>
        <w:tc>
          <w:tcPr>
            <w:tcW w:w="993" w:type="dxa"/>
            <w:tcBorders>
              <w:top w:val="nil"/>
              <w:left w:val="nil"/>
              <w:bottom w:val="nil"/>
              <w:right w:val="nil"/>
            </w:tcBorders>
          </w:tcPr>
          <w:p w:rsidR="007E0538" w:rsidRPr="00536ABE" w:rsidRDefault="007E0538" w:rsidP="00536ABE">
            <w:pPr>
              <w:spacing w:after="0"/>
              <w:jc w:val="right"/>
              <w:rPr>
                <w:rFonts w:ascii="Times New Roman" w:hAnsi="Times New Roman"/>
                <w:color w:val="000000"/>
                <w:sz w:val="24"/>
                <w:szCs w:val="24"/>
                <w:lang w:eastAsia="ru-RU"/>
              </w:rPr>
            </w:pPr>
          </w:p>
        </w:tc>
        <w:tc>
          <w:tcPr>
            <w:tcW w:w="1276"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34"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731" w:type="dxa"/>
            <w:gridSpan w:val="15"/>
            <w:tcBorders>
              <w:top w:val="nil"/>
              <w:left w:val="nil"/>
              <w:bottom w:val="nil"/>
              <w:right w:val="nil"/>
            </w:tcBorders>
            <w:shd w:val="clear" w:color="auto" w:fill="auto"/>
            <w:noWrap/>
            <w:vAlign w:val="center"/>
            <w:hideMark/>
          </w:tcPr>
          <w:p w:rsidR="007E0538" w:rsidRPr="00536ABE" w:rsidRDefault="007E0538" w:rsidP="007E0538">
            <w:pPr>
              <w:spacing w:after="0"/>
              <w:ind w:right="-108"/>
              <w:jc w:val="right"/>
              <w:rPr>
                <w:rFonts w:ascii="Times New Roman" w:hAnsi="Times New Roman"/>
                <w:color w:val="000000"/>
                <w:sz w:val="24"/>
                <w:szCs w:val="24"/>
                <w:lang w:eastAsia="ru-RU"/>
              </w:rPr>
            </w:pPr>
            <w:r w:rsidRPr="00536ABE">
              <w:rPr>
                <w:rFonts w:ascii="Times New Roman" w:hAnsi="Times New Roman"/>
                <w:color w:val="000000"/>
                <w:sz w:val="24"/>
                <w:szCs w:val="24"/>
                <w:lang w:eastAsia="ru-RU"/>
              </w:rPr>
              <w:t>(</w:t>
            </w:r>
            <w:r>
              <w:rPr>
                <w:rFonts w:ascii="Times New Roman" w:hAnsi="Times New Roman"/>
                <w:color w:val="000000"/>
                <w:sz w:val="24"/>
                <w:szCs w:val="24"/>
                <w:lang w:eastAsia="ru-RU"/>
              </w:rPr>
              <w:t>млн</w:t>
            </w:r>
            <w:r w:rsidRPr="00536ABE">
              <w:rPr>
                <w:rFonts w:ascii="Times New Roman" w:hAnsi="Times New Roman"/>
                <w:color w:val="000000"/>
                <w:sz w:val="24"/>
                <w:szCs w:val="24"/>
                <w:lang w:eastAsia="ru-RU"/>
              </w:rPr>
              <w:t>.рублей)</w:t>
            </w:r>
          </w:p>
        </w:tc>
      </w:tr>
      <w:tr w:rsidR="007E0538" w:rsidRPr="00536ABE" w:rsidTr="007E0538">
        <w:trPr>
          <w:trHeight w:val="363"/>
        </w:trPr>
        <w:tc>
          <w:tcPr>
            <w:tcW w:w="4077"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536ABE">
            <w:pPr>
              <w:spacing w:after="0"/>
              <w:jc w:val="center"/>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Наименование мероприятий</w:t>
            </w:r>
          </w:p>
        </w:tc>
        <w:tc>
          <w:tcPr>
            <w:tcW w:w="851" w:type="dxa"/>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276"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134"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7796" w:type="dxa"/>
            <w:gridSpan w:val="9"/>
            <w:tcBorders>
              <w:top w:val="single" w:sz="4" w:space="0" w:color="auto"/>
              <w:left w:val="nil"/>
              <w:bottom w:val="single" w:sz="4" w:space="0" w:color="auto"/>
              <w:right w:val="single" w:sz="4" w:space="0" w:color="auto"/>
            </w:tcBorders>
            <w:shd w:val="clear" w:color="auto" w:fill="auto"/>
            <w:hideMark/>
          </w:tcPr>
          <w:p w:rsidR="007E0538" w:rsidRPr="00536ABE" w:rsidRDefault="007E0538" w:rsidP="007E0538">
            <w:pPr>
              <w:spacing w:after="0"/>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Объемы средств муниципальных дорожных фондов</w:t>
            </w:r>
          </w:p>
        </w:tc>
      </w:tr>
      <w:tr w:rsidR="007E0538" w:rsidRPr="00536ABE" w:rsidTr="007E0538">
        <w:trPr>
          <w:trHeight w:val="702"/>
        </w:trPr>
        <w:tc>
          <w:tcPr>
            <w:tcW w:w="4077" w:type="dxa"/>
            <w:gridSpan w:val="4"/>
            <w:vMerge/>
            <w:tcBorders>
              <w:top w:val="single" w:sz="4" w:space="0" w:color="auto"/>
              <w:left w:val="single" w:sz="4" w:space="0" w:color="auto"/>
              <w:bottom w:val="single" w:sz="4" w:space="0" w:color="auto"/>
              <w:right w:val="single" w:sz="4" w:space="0" w:color="auto"/>
            </w:tcBorders>
            <w:hideMark/>
          </w:tcPr>
          <w:p w:rsidR="007E0538" w:rsidRPr="00536ABE" w:rsidRDefault="007E0538" w:rsidP="00536ABE">
            <w:pPr>
              <w:spacing w:after="0"/>
              <w:jc w:val="center"/>
              <w:rPr>
                <w:rFonts w:ascii="Times New Roman" w:hAnsi="Times New Roman"/>
                <w:bCs/>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2015 г.</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2016 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2017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2018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2019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2020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2021г.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2022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2023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2024 г.</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E0538">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итого 2015 – 2024 гг.</w:t>
            </w:r>
          </w:p>
        </w:tc>
      </w:tr>
      <w:tr w:rsidR="007E0538" w:rsidRPr="00536ABE" w:rsidTr="007E0538">
        <w:trPr>
          <w:trHeight w:val="485"/>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Средства муниципальных дорожных фондов - всего, в том числе:</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D73E5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D73E5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F700C3">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872,0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56C09" w:rsidP="003B2966">
            <w:pPr>
              <w:spacing w:after="0"/>
              <w:jc w:val="center"/>
              <w:rPr>
                <w:rFonts w:ascii="Times New Roman" w:hAnsi="Times New Roman"/>
                <w:color w:val="000000"/>
                <w:sz w:val="20"/>
                <w:szCs w:val="20"/>
                <w:lang w:eastAsia="ru-RU"/>
              </w:rPr>
            </w:pPr>
            <w:r w:rsidRPr="003B2966">
              <w:rPr>
                <w:rFonts w:ascii="Times New Roman" w:hAnsi="Times New Roman"/>
                <w:color w:val="000000"/>
                <w:sz w:val="20"/>
                <w:szCs w:val="20"/>
                <w:lang w:eastAsia="ru-RU"/>
              </w:rPr>
              <w:t>980,4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56C09" w:rsidP="00156C0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081</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5</w:t>
            </w:r>
          </w:p>
        </w:tc>
      </w:tr>
      <w:tr w:rsidR="007E0538" w:rsidRPr="00536ABE" w:rsidTr="007E0538">
        <w:trPr>
          <w:trHeight w:val="127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D73E59">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строительству и</w:t>
            </w:r>
          </w:p>
          <w:p w:rsidR="007E0538" w:rsidRPr="00536ABE" w:rsidRDefault="007E0538" w:rsidP="00536ABE">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реконструкции автомобильных дорог общего пользования местного </w:t>
            </w:r>
          </w:p>
          <w:p w:rsidR="007E0538" w:rsidRPr="00536ABE"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значения, направленным на удвоение объемов их ввода в эксплуатацию</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r w:rsidR="007E0538" w:rsidRPr="00536ABE" w:rsidTr="007E0538">
        <w:trPr>
          <w:trHeight w:val="100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Мероприятия по капитальному </w:t>
            </w:r>
          </w:p>
          <w:p w:rsidR="007E0538"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ремонту, ремонту и содержанию </w:t>
            </w:r>
          </w:p>
          <w:p w:rsidR="007E0538"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автомобильных дорог общего </w:t>
            </w:r>
          </w:p>
          <w:p w:rsidR="007E0538" w:rsidRPr="00536ABE"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пользования местного значения»</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771D75">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71D75">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F700C3">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872,0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56C09" w:rsidP="003B2966">
            <w:pPr>
              <w:spacing w:after="0"/>
              <w:jc w:val="center"/>
              <w:rPr>
                <w:rFonts w:ascii="Times New Roman" w:hAnsi="Times New Roman"/>
                <w:color w:val="000000"/>
                <w:sz w:val="20"/>
                <w:szCs w:val="20"/>
                <w:lang w:eastAsia="ru-RU"/>
              </w:rPr>
            </w:pPr>
            <w:r w:rsidRPr="003B2966">
              <w:rPr>
                <w:rFonts w:ascii="Times New Roman" w:hAnsi="Times New Roman"/>
                <w:color w:val="000000"/>
                <w:sz w:val="20"/>
                <w:szCs w:val="20"/>
                <w:lang w:eastAsia="ru-RU"/>
              </w:rPr>
              <w:t>980,4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56C09" w:rsidP="00156C0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081</w:t>
            </w:r>
            <w:r w:rsidR="007E0538" w:rsidRPr="007E0538">
              <w:rPr>
                <w:rFonts w:ascii="Times New Roman" w:hAnsi="Times New Roman"/>
                <w:color w:val="000000"/>
                <w:sz w:val="20"/>
                <w:szCs w:val="20"/>
                <w:lang w:eastAsia="ru-RU"/>
              </w:rPr>
              <w:t>,</w:t>
            </w:r>
            <w:bookmarkStart w:id="0" w:name="_GoBack"/>
            <w:bookmarkEnd w:id="0"/>
            <w:r>
              <w:rPr>
                <w:rFonts w:ascii="Times New Roman" w:hAnsi="Times New Roman"/>
                <w:color w:val="000000"/>
                <w:sz w:val="20"/>
                <w:szCs w:val="20"/>
                <w:lang w:eastAsia="ru-RU"/>
              </w:rPr>
              <w:t>5</w:t>
            </w:r>
          </w:p>
        </w:tc>
      </w:tr>
      <w:tr w:rsidR="007E0538" w:rsidRPr="00536ABE" w:rsidTr="007E0538">
        <w:trPr>
          <w:trHeight w:val="548"/>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536ABE">
            <w:pPr>
              <w:spacing w:after="0"/>
              <w:rPr>
                <w:rFonts w:ascii="Times New Roman" w:hAnsi="Times New Roman"/>
                <w:color w:val="000000"/>
                <w:sz w:val="24"/>
                <w:szCs w:val="24"/>
                <w:lang w:eastAsia="ru-RU"/>
              </w:rPr>
            </w:pPr>
            <w:r w:rsidRPr="00536ABE">
              <w:rPr>
                <w:rFonts w:ascii="Times New Roman" w:hAnsi="Times New Roman"/>
                <w:color w:val="000000"/>
                <w:sz w:val="24"/>
                <w:szCs w:val="24"/>
                <w:lang w:eastAsia="ru-RU"/>
              </w:rPr>
              <w:t>Другие мероприятия за счет средств муниципальных дорожных фондов</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bl>
    <w:p w:rsidR="00536ABE" w:rsidRDefault="00536ABE"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center"/>
        <w:outlineLvl w:val="1"/>
        <w:rPr>
          <w:rFonts w:ascii="Times New Roman" w:hAnsi="Times New Roman"/>
          <w:sz w:val="24"/>
          <w:szCs w:val="24"/>
          <w:lang w:eastAsia="ru-RU"/>
        </w:rPr>
      </w:pPr>
      <w:r>
        <w:rPr>
          <w:rFonts w:ascii="Times New Roman" w:hAnsi="Times New Roman"/>
          <w:sz w:val="24"/>
          <w:szCs w:val="24"/>
          <w:lang w:eastAsia="ru-RU"/>
        </w:rPr>
        <w:t>_________________</w:t>
      </w:r>
      <w:r w:rsidR="00B37E01">
        <w:rPr>
          <w:rFonts w:ascii="Times New Roman" w:hAnsi="Times New Roman"/>
          <w:sz w:val="24"/>
          <w:szCs w:val="24"/>
          <w:lang w:eastAsia="ru-RU"/>
        </w:rPr>
        <w:t>________________</w:t>
      </w:r>
    </w:p>
    <w:sectPr w:rsidR="00535007" w:rsidSect="00536ABE">
      <w:headerReference w:type="default" r:id="rId8"/>
      <w:pgSz w:w="16838" w:h="11906" w:orient="landscape"/>
      <w:pgMar w:top="1021"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010" w:rsidRDefault="00B61010" w:rsidP="00D810F8">
      <w:pPr>
        <w:spacing w:after="0"/>
      </w:pPr>
      <w:r>
        <w:separator/>
      </w:r>
    </w:p>
  </w:endnote>
  <w:endnote w:type="continuationSeparator" w:id="0">
    <w:p w:rsidR="00B61010" w:rsidRDefault="00B61010"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010" w:rsidRDefault="00B61010" w:rsidP="00D810F8">
      <w:pPr>
        <w:spacing w:after="0"/>
      </w:pPr>
      <w:r>
        <w:separator/>
      </w:r>
    </w:p>
  </w:footnote>
  <w:footnote w:type="continuationSeparator" w:id="0">
    <w:p w:rsidR="00B61010" w:rsidRDefault="00B61010"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9E7339">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2C7EAE">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0F3"/>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5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A31"/>
    <w:rsid w:val="000E30AE"/>
    <w:rsid w:val="000E4075"/>
    <w:rsid w:val="000E42BE"/>
    <w:rsid w:val="000E50F1"/>
    <w:rsid w:val="000E6771"/>
    <w:rsid w:val="000E6F60"/>
    <w:rsid w:val="000E6F8D"/>
    <w:rsid w:val="000E79FE"/>
    <w:rsid w:val="000F2A57"/>
    <w:rsid w:val="000F3B9F"/>
    <w:rsid w:val="000F44D4"/>
    <w:rsid w:val="000F6826"/>
    <w:rsid w:val="000F6FF3"/>
    <w:rsid w:val="000F70C7"/>
    <w:rsid w:val="0010004D"/>
    <w:rsid w:val="00103E05"/>
    <w:rsid w:val="001047FB"/>
    <w:rsid w:val="00104841"/>
    <w:rsid w:val="00105B46"/>
    <w:rsid w:val="00105D03"/>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2EDF"/>
    <w:rsid w:val="00145558"/>
    <w:rsid w:val="00145D42"/>
    <w:rsid w:val="001518BB"/>
    <w:rsid w:val="00153AA9"/>
    <w:rsid w:val="00153D2C"/>
    <w:rsid w:val="001551F5"/>
    <w:rsid w:val="00155F68"/>
    <w:rsid w:val="00156C09"/>
    <w:rsid w:val="00157486"/>
    <w:rsid w:val="00161233"/>
    <w:rsid w:val="00162F9B"/>
    <w:rsid w:val="0016443B"/>
    <w:rsid w:val="00164586"/>
    <w:rsid w:val="00165A65"/>
    <w:rsid w:val="00165F8C"/>
    <w:rsid w:val="00167A5F"/>
    <w:rsid w:val="001733CC"/>
    <w:rsid w:val="00174E37"/>
    <w:rsid w:val="00180418"/>
    <w:rsid w:val="0018088D"/>
    <w:rsid w:val="00180D54"/>
    <w:rsid w:val="001810F6"/>
    <w:rsid w:val="00181891"/>
    <w:rsid w:val="00181DD3"/>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23D2"/>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6B59"/>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5375"/>
    <w:rsid w:val="00275419"/>
    <w:rsid w:val="00275F95"/>
    <w:rsid w:val="00276643"/>
    <w:rsid w:val="00276926"/>
    <w:rsid w:val="00276E59"/>
    <w:rsid w:val="00280EC8"/>
    <w:rsid w:val="002827F3"/>
    <w:rsid w:val="00284235"/>
    <w:rsid w:val="002854C2"/>
    <w:rsid w:val="002856E4"/>
    <w:rsid w:val="00286FDC"/>
    <w:rsid w:val="00287C58"/>
    <w:rsid w:val="00287D2D"/>
    <w:rsid w:val="00292DEA"/>
    <w:rsid w:val="0029506E"/>
    <w:rsid w:val="00295BB7"/>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4F02"/>
    <w:rsid w:val="002C567E"/>
    <w:rsid w:val="002C704C"/>
    <w:rsid w:val="002C771B"/>
    <w:rsid w:val="002C7EAE"/>
    <w:rsid w:val="002D62C8"/>
    <w:rsid w:val="002D65CB"/>
    <w:rsid w:val="002D799D"/>
    <w:rsid w:val="002E1241"/>
    <w:rsid w:val="002E15A2"/>
    <w:rsid w:val="002E2223"/>
    <w:rsid w:val="002E33EB"/>
    <w:rsid w:val="002E3C83"/>
    <w:rsid w:val="002E4022"/>
    <w:rsid w:val="002E4E7D"/>
    <w:rsid w:val="002E6565"/>
    <w:rsid w:val="002E7719"/>
    <w:rsid w:val="002F2141"/>
    <w:rsid w:val="002F69B5"/>
    <w:rsid w:val="002F6C3E"/>
    <w:rsid w:val="00300CB1"/>
    <w:rsid w:val="00302581"/>
    <w:rsid w:val="00303172"/>
    <w:rsid w:val="00304F84"/>
    <w:rsid w:val="003100ED"/>
    <w:rsid w:val="003111BF"/>
    <w:rsid w:val="00311287"/>
    <w:rsid w:val="003137AD"/>
    <w:rsid w:val="00313AB7"/>
    <w:rsid w:val="00315A06"/>
    <w:rsid w:val="00320062"/>
    <w:rsid w:val="00320E43"/>
    <w:rsid w:val="00323D33"/>
    <w:rsid w:val="00324CED"/>
    <w:rsid w:val="0032579B"/>
    <w:rsid w:val="00326F1B"/>
    <w:rsid w:val="00327852"/>
    <w:rsid w:val="00327A83"/>
    <w:rsid w:val="00330696"/>
    <w:rsid w:val="00332EB3"/>
    <w:rsid w:val="00335637"/>
    <w:rsid w:val="00336C5E"/>
    <w:rsid w:val="003422D9"/>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287"/>
    <w:rsid w:val="0039233A"/>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2966"/>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53A"/>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673B9"/>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0744C"/>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007"/>
    <w:rsid w:val="00535631"/>
    <w:rsid w:val="00536ABE"/>
    <w:rsid w:val="00537153"/>
    <w:rsid w:val="0054049C"/>
    <w:rsid w:val="005409B6"/>
    <w:rsid w:val="0054102E"/>
    <w:rsid w:val="00541887"/>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ECF"/>
    <w:rsid w:val="005A6156"/>
    <w:rsid w:val="005A64D0"/>
    <w:rsid w:val="005A70C1"/>
    <w:rsid w:val="005A78A4"/>
    <w:rsid w:val="005B0B38"/>
    <w:rsid w:val="005B13F3"/>
    <w:rsid w:val="005B1B4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29C"/>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6496"/>
    <w:rsid w:val="0076688C"/>
    <w:rsid w:val="007671AC"/>
    <w:rsid w:val="00770F3F"/>
    <w:rsid w:val="007712C0"/>
    <w:rsid w:val="00771963"/>
    <w:rsid w:val="00771D46"/>
    <w:rsid w:val="00771D75"/>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B2FC8"/>
    <w:rsid w:val="007B4580"/>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053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416F"/>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675A0"/>
    <w:rsid w:val="009717BA"/>
    <w:rsid w:val="00972AE9"/>
    <w:rsid w:val="009730C3"/>
    <w:rsid w:val="00973522"/>
    <w:rsid w:val="00974BEA"/>
    <w:rsid w:val="00974FE3"/>
    <w:rsid w:val="009752ED"/>
    <w:rsid w:val="00975468"/>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5FF5"/>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3C72"/>
    <w:rsid w:val="00A74569"/>
    <w:rsid w:val="00A77DB3"/>
    <w:rsid w:val="00A77DC0"/>
    <w:rsid w:val="00A803A1"/>
    <w:rsid w:val="00A82604"/>
    <w:rsid w:val="00A82E04"/>
    <w:rsid w:val="00A853CE"/>
    <w:rsid w:val="00A85FDE"/>
    <w:rsid w:val="00A87DE0"/>
    <w:rsid w:val="00A901A3"/>
    <w:rsid w:val="00A9187D"/>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37E01"/>
    <w:rsid w:val="00B410BF"/>
    <w:rsid w:val="00B426E5"/>
    <w:rsid w:val="00B42D26"/>
    <w:rsid w:val="00B50D26"/>
    <w:rsid w:val="00B51799"/>
    <w:rsid w:val="00B52607"/>
    <w:rsid w:val="00B52FB2"/>
    <w:rsid w:val="00B537D2"/>
    <w:rsid w:val="00B53E88"/>
    <w:rsid w:val="00B557EA"/>
    <w:rsid w:val="00B564E1"/>
    <w:rsid w:val="00B57913"/>
    <w:rsid w:val="00B61010"/>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4765"/>
    <w:rsid w:val="00C0575B"/>
    <w:rsid w:val="00C06A04"/>
    <w:rsid w:val="00C07358"/>
    <w:rsid w:val="00C07537"/>
    <w:rsid w:val="00C07F79"/>
    <w:rsid w:val="00C13BC6"/>
    <w:rsid w:val="00C149DE"/>
    <w:rsid w:val="00C153DF"/>
    <w:rsid w:val="00C21AD7"/>
    <w:rsid w:val="00C231A1"/>
    <w:rsid w:val="00C231F2"/>
    <w:rsid w:val="00C23230"/>
    <w:rsid w:val="00C246A3"/>
    <w:rsid w:val="00C259EA"/>
    <w:rsid w:val="00C25F73"/>
    <w:rsid w:val="00C2676D"/>
    <w:rsid w:val="00C26816"/>
    <w:rsid w:val="00C26993"/>
    <w:rsid w:val="00C26D0D"/>
    <w:rsid w:val="00C27047"/>
    <w:rsid w:val="00C31297"/>
    <w:rsid w:val="00C315CF"/>
    <w:rsid w:val="00C32B83"/>
    <w:rsid w:val="00C35592"/>
    <w:rsid w:val="00C37CAC"/>
    <w:rsid w:val="00C40761"/>
    <w:rsid w:val="00C40DD7"/>
    <w:rsid w:val="00C44C84"/>
    <w:rsid w:val="00C46E8B"/>
    <w:rsid w:val="00C5150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6225"/>
    <w:rsid w:val="00C87FE3"/>
    <w:rsid w:val="00C905C7"/>
    <w:rsid w:val="00C92495"/>
    <w:rsid w:val="00C92E84"/>
    <w:rsid w:val="00C93479"/>
    <w:rsid w:val="00C94761"/>
    <w:rsid w:val="00C9639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584"/>
    <w:rsid w:val="00CE1D19"/>
    <w:rsid w:val="00CE2489"/>
    <w:rsid w:val="00CE36A6"/>
    <w:rsid w:val="00CE4508"/>
    <w:rsid w:val="00CE45DC"/>
    <w:rsid w:val="00CE4CB7"/>
    <w:rsid w:val="00CE70B8"/>
    <w:rsid w:val="00CE7246"/>
    <w:rsid w:val="00CF032D"/>
    <w:rsid w:val="00CF0592"/>
    <w:rsid w:val="00CF22E9"/>
    <w:rsid w:val="00CF27F4"/>
    <w:rsid w:val="00CF4018"/>
    <w:rsid w:val="00CF6550"/>
    <w:rsid w:val="00D01A35"/>
    <w:rsid w:val="00D021D3"/>
    <w:rsid w:val="00D03066"/>
    <w:rsid w:val="00D0410E"/>
    <w:rsid w:val="00D050B5"/>
    <w:rsid w:val="00D07DCC"/>
    <w:rsid w:val="00D11ABE"/>
    <w:rsid w:val="00D1263D"/>
    <w:rsid w:val="00D12E46"/>
    <w:rsid w:val="00D12E9A"/>
    <w:rsid w:val="00D13387"/>
    <w:rsid w:val="00D141AC"/>
    <w:rsid w:val="00D1439F"/>
    <w:rsid w:val="00D1573E"/>
    <w:rsid w:val="00D16A34"/>
    <w:rsid w:val="00D2032D"/>
    <w:rsid w:val="00D259D2"/>
    <w:rsid w:val="00D25ADE"/>
    <w:rsid w:val="00D320E5"/>
    <w:rsid w:val="00D33E5C"/>
    <w:rsid w:val="00D33F1D"/>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3E59"/>
    <w:rsid w:val="00D756CA"/>
    <w:rsid w:val="00D75923"/>
    <w:rsid w:val="00D75D6E"/>
    <w:rsid w:val="00D760D8"/>
    <w:rsid w:val="00D80207"/>
    <w:rsid w:val="00D80FE2"/>
    <w:rsid w:val="00D810F8"/>
    <w:rsid w:val="00D81DBD"/>
    <w:rsid w:val="00D82115"/>
    <w:rsid w:val="00D821E8"/>
    <w:rsid w:val="00D82399"/>
    <w:rsid w:val="00D827C9"/>
    <w:rsid w:val="00D84162"/>
    <w:rsid w:val="00D842E5"/>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10B8"/>
    <w:rsid w:val="00DD15A7"/>
    <w:rsid w:val="00DD199B"/>
    <w:rsid w:val="00DD1C23"/>
    <w:rsid w:val="00DD2A4C"/>
    <w:rsid w:val="00DD33E9"/>
    <w:rsid w:val="00DD6E3E"/>
    <w:rsid w:val="00DD7630"/>
    <w:rsid w:val="00DE22D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45D8"/>
    <w:rsid w:val="00E35063"/>
    <w:rsid w:val="00E35657"/>
    <w:rsid w:val="00E359D0"/>
    <w:rsid w:val="00E360C0"/>
    <w:rsid w:val="00E360F4"/>
    <w:rsid w:val="00E36578"/>
    <w:rsid w:val="00E37077"/>
    <w:rsid w:val="00E418D3"/>
    <w:rsid w:val="00E41A4A"/>
    <w:rsid w:val="00E42604"/>
    <w:rsid w:val="00E42C3A"/>
    <w:rsid w:val="00E42CCF"/>
    <w:rsid w:val="00E442D1"/>
    <w:rsid w:val="00E4471A"/>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59F3"/>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873"/>
    <w:rsid w:val="00EF1A6D"/>
    <w:rsid w:val="00EF1BEC"/>
    <w:rsid w:val="00EF45F9"/>
    <w:rsid w:val="00EF56EF"/>
    <w:rsid w:val="00EF5A0F"/>
    <w:rsid w:val="00F02372"/>
    <w:rsid w:val="00F03B5F"/>
    <w:rsid w:val="00F04521"/>
    <w:rsid w:val="00F0476A"/>
    <w:rsid w:val="00F058C6"/>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0C3"/>
    <w:rsid w:val="00F709E8"/>
    <w:rsid w:val="00F713CF"/>
    <w:rsid w:val="00F71920"/>
    <w:rsid w:val="00F71E21"/>
    <w:rsid w:val="00F73338"/>
    <w:rsid w:val="00F737D7"/>
    <w:rsid w:val="00F75877"/>
    <w:rsid w:val="00F7608A"/>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4D9F"/>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57196E-04BA-48AD-A500-CA9EF948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25899">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44B6C-13DF-447B-B6EF-F5C0A4F8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3946</TotalTime>
  <Pages>1</Pages>
  <Words>178</Words>
  <Characters>1016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741</cp:revision>
  <cp:lastPrinted>2015-04-06T07:15:00Z</cp:lastPrinted>
  <dcterms:created xsi:type="dcterms:W3CDTF">2015-02-06T11:20:00Z</dcterms:created>
  <dcterms:modified xsi:type="dcterms:W3CDTF">2019-08-02T07:27:00Z</dcterms:modified>
</cp:coreProperties>
</file>